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863B" w14:textId="0AB9D515" w:rsidR="00353E99" w:rsidRPr="00D71E5E" w:rsidRDefault="00353E99" w:rsidP="00D71E5E">
      <w:pPr>
        <w:jc w:val="center"/>
        <w:rPr>
          <w:b/>
          <w:sz w:val="28"/>
        </w:rPr>
      </w:pPr>
      <w:r w:rsidRPr="00D71E5E">
        <w:rPr>
          <w:b/>
          <w:sz w:val="28"/>
        </w:rPr>
        <w:t>ŽÁDOST ODB</w:t>
      </w:r>
      <w:r w:rsidR="001500D0">
        <w:rPr>
          <w:b/>
          <w:sz w:val="28"/>
        </w:rPr>
        <w:t>Ě</w:t>
      </w:r>
      <w:r w:rsidRPr="00D71E5E">
        <w:rPr>
          <w:b/>
          <w:sz w:val="28"/>
        </w:rPr>
        <w:t>RATELE O PŘEZKOUŠEN</w:t>
      </w:r>
      <w:r w:rsidR="001500D0">
        <w:rPr>
          <w:b/>
          <w:sz w:val="28"/>
        </w:rPr>
        <w:t>Í</w:t>
      </w:r>
      <w:r w:rsidRPr="00D71E5E">
        <w:rPr>
          <w:b/>
          <w:sz w:val="28"/>
        </w:rPr>
        <w:t xml:space="preserve"> VODOMĚRU </w:t>
      </w:r>
    </w:p>
    <w:p w14:paraId="72E9DD66" w14:textId="77777777" w:rsidR="001500D0" w:rsidRDefault="001500D0" w:rsidP="00D71E5E"/>
    <w:p w14:paraId="3B3565E2" w14:textId="53294FDE" w:rsidR="00D71E5E" w:rsidRDefault="00353E99" w:rsidP="00D71E5E">
      <w:r>
        <w:t>Odběratel (</w:t>
      </w:r>
      <w:r w:rsidR="00D71E5E">
        <w:t>Jméno a příjmení</w:t>
      </w:r>
      <w:r w:rsidR="00D71E5E">
        <w:t xml:space="preserve"> / Název společnosti</w:t>
      </w:r>
      <w:r>
        <w:t>):</w:t>
      </w:r>
      <w:r w:rsidR="00D71E5E">
        <w:t xml:space="preserve"> </w:t>
      </w:r>
      <w:r>
        <w:t>.................................................................................</w:t>
      </w:r>
      <w:r w:rsidR="00D71E5E">
        <w:t xml:space="preserve"> </w:t>
      </w:r>
    </w:p>
    <w:p w14:paraId="71155826" w14:textId="7E700524" w:rsidR="00026187" w:rsidRDefault="00353E99" w:rsidP="00D71E5E">
      <w:r>
        <w:t>zapsána v Obchodním rejstříku Městského soudu v</w:t>
      </w:r>
      <w:r w:rsidR="00D71E5E">
        <w:t xml:space="preserve"> </w:t>
      </w:r>
      <w:r>
        <w:t>………………</w:t>
      </w:r>
      <w:r w:rsidR="00D71E5E">
        <w:t>…</w:t>
      </w:r>
      <w:proofErr w:type="gramStart"/>
      <w:r w:rsidR="00D71E5E">
        <w:t>…….</w:t>
      </w:r>
      <w:proofErr w:type="gramEnd"/>
      <w:r w:rsidR="00D71E5E">
        <w:t>.</w:t>
      </w:r>
      <w:r>
        <w:t>, oddíl…</w:t>
      </w:r>
      <w:r w:rsidR="00D71E5E">
        <w:t>……………</w:t>
      </w:r>
      <w:r>
        <w:t>, vložka č. ……...</w:t>
      </w:r>
      <w:r w:rsidR="00D71E5E">
        <w:t xml:space="preserve">.. </w:t>
      </w:r>
      <w:r>
        <w:t>zastoupená</w:t>
      </w:r>
      <w:r w:rsidR="00D71E5E">
        <w:t xml:space="preserve"> </w:t>
      </w:r>
      <w:r>
        <w:t>............................................................................................................................</w:t>
      </w:r>
      <w:r w:rsidR="00D71E5E">
        <w:t>...................</w:t>
      </w:r>
    </w:p>
    <w:p w14:paraId="40D2386D" w14:textId="6C8BE17F" w:rsidR="007C6D65" w:rsidRDefault="00D71E5E">
      <w:r>
        <w:t>A</w:t>
      </w:r>
      <w:r w:rsidR="00353E99">
        <w:t>dresa</w:t>
      </w:r>
      <w:r>
        <w:t xml:space="preserve"> /</w:t>
      </w:r>
      <w:r w:rsidR="00353E99">
        <w:t xml:space="preserve"> sídlo odběratele</w:t>
      </w:r>
      <w:r>
        <w:t xml:space="preserve">: </w:t>
      </w:r>
      <w:r w:rsidR="00353E99">
        <w:t>.......................................................................................................</w:t>
      </w:r>
      <w:r>
        <w:t>.................</w:t>
      </w:r>
    </w:p>
    <w:p w14:paraId="0C520874" w14:textId="13F38DC6" w:rsidR="00353E99" w:rsidRDefault="00353E99">
      <w:r>
        <w:t>IČ</w:t>
      </w:r>
      <w:r w:rsidR="00D71E5E">
        <w:t>:</w:t>
      </w:r>
      <w:r>
        <w:t xml:space="preserve"> </w:t>
      </w:r>
      <w:r w:rsidR="00D71E5E">
        <w:t>...............................…</w:t>
      </w:r>
      <w:r w:rsidR="001500D0">
        <w:t>….</w:t>
      </w:r>
      <w:r w:rsidR="00D71E5E">
        <w:tab/>
      </w:r>
      <w:r>
        <w:t>DIČ</w:t>
      </w:r>
      <w:r w:rsidR="00D71E5E">
        <w:t xml:space="preserve">: </w:t>
      </w:r>
      <w:r>
        <w:t xml:space="preserve">...........................………. </w:t>
      </w:r>
      <w:r w:rsidR="00D71E5E">
        <w:tab/>
      </w:r>
      <w:r>
        <w:t>Tel</w:t>
      </w:r>
      <w:r w:rsidR="00D71E5E">
        <w:t xml:space="preserve">.: </w:t>
      </w:r>
      <w:r>
        <w:t>……………...............................</w:t>
      </w:r>
      <w:r w:rsidR="00D71E5E">
        <w:t>........</w:t>
      </w:r>
    </w:p>
    <w:p w14:paraId="55BAE662" w14:textId="7E25150A" w:rsidR="00D71E5E" w:rsidRDefault="00353E99">
      <w:r>
        <w:t>Kontaktní osoba</w:t>
      </w:r>
      <w:r w:rsidR="00D71E5E">
        <w:t xml:space="preserve">: </w:t>
      </w:r>
      <w:r>
        <w:t>.........................................</w:t>
      </w:r>
      <w:r w:rsidR="00D71E5E">
        <w:t>..............................................................................................</w:t>
      </w:r>
    </w:p>
    <w:p w14:paraId="4B28ADD5" w14:textId="39A8DDAC" w:rsidR="00353E99" w:rsidRDefault="00353E99">
      <w:r>
        <w:t>Tel .....................................</w:t>
      </w:r>
      <w:r w:rsidR="00D71E5E">
        <w:tab/>
        <w:t>Email: …………………………………</w:t>
      </w:r>
      <w:r w:rsidR="001500D0">
        <w:t>……………………………………………………</w:t>
      </w:r>
      <w:proofErr w:type="gramStart"/>
      <w:r w:rsidR="001500D0">
        <w:t>…….</w:t>
      </w:r>
      <w:proofErr w:type="gramEnd"/>
      <w:r w:rsidR="001500D0">
        <w:t>…..</w:t>
      </w:r>
    </w:p>
    <w:p w14:paraId="3FCC1EA9" w14:textId="77777777" w:rsidR="00353E99" w:rsidRDefault="00353E99"/>
    <w:p w14:paraId="5DA6ECB5" w14:textId="77777777" w:rsidR="001500D0" w:rsidRDefault="00353E99">
      <w:r>
        <w:t xml:space="preserve">Dodavatel: </w:t>
      </w:r>
      <w:r w:rsidR="001500D0">
        <w:t>Technické</w:t>
      </w:r>
      <w:r>
        <w:t xml:space="preserve"> služby města Mnichovice, K Hubačovu 709, 251 64 Mnichovice </w:t>
      </w:r>
    </w:p>
    <w:p w14:paraId="74706586" w14:textId="33D7876F" w:rsidR="00353E99" w:rsidRDefault="00353E99">
      <w:r>
        <w:t xml:space="preserve">zapsané v Obchodním rejstříku Městského soudu v Praze, </w:t>
      </w:r>
      <w:proofErr w:type="spellStart"/>
      <w:r>
        <w:t>Pr</w:t>
      </w:r>
      <w:proofErr w:type="spellEnd"/>
      <w:r>
        <w:t xml:space="preserve"> 976 zastoupené ředitelem </w:t>
      </w:r>
      <w:r w:rsidR="001500D0">
        <w:t>Jiřím Pechou</w:t>
      </w:r>
      <w:r>
        <w:t xml:space="preserve"> zasílací adresa: K Hubačovu 709, 251 64 Mnichovice IČ: 43753922</w:t>
      </w:r>
    </w:p>
    <w:p w14:paraId="211D9F57" w14:textId="77777777" w:rsidR="001500D0" w:rsidRPr="001500D0" w:rsidRDefault="00353E99" w:rsidP="001500D0">
      <w:pPr>
        <w:jc w:val="both"/>
        <w:rPr>
          <w:b/>
        </w:rPr>
      </w:pPr>
      <w:r w:rsidRPr="001500D0">
        <w:rPr>
          <w:b/>
        </w:rPr>
        <w:t xml:space="preserve">Žádost o přezkoušení vodoměru </w:t>
      </w:r>
      <w:r w:rsidR="001500D0" w:rsidRPr="001500D0">
        <w:rPr>
          <w:b/>
        </w:rPr>
        <w:t>v</w:t>
      </w:r>
      <w:r w:rsidRPr="001500D0">
        <w:rPr>
          <w:b/>
        </w:rPr>
        <w:t xml:space="preserve">e smyslu </w:t>
      </w:r>
      <w:proofErr w:type="spellStart"/>
      <w:r w:rsidRPr="001500D0">
        <w:rPr>
          <w:b/>
        </w:rPr>
        <w:t>ust</w:t>
      </w:r>
      <w:proofErr w:type="spellEnd"/>
      <w:r w:rsidRPr="001500D0">
        <w:rPr>
          <w:b/>
        </w:rPr>
        <w:t>. § 17 odst. 3 zákona č. 274/2001 Sb. o vodovodech a</w:t>
      </w:r>
      <w:r w:rsidR="001500D0" w:rsidRPr="001500D0">
        <w:rPr>
          <w:b/>
        </w:rPr>
        <w:t> </w:t>
      </w:r>
      <w:r w:rsidRPr="001500D0">
        <w:rPr>
          <w:b/>
        </w:rPr>
        <w:t>kanalizacích</w:t>
      </w:r>
      <w:r w:rsidR="001500D0" w:rsidRPr="001500D0">
        <w:rPr>
          <w:b/>
        </w:rPr>
        <w:t xml:space="preserve">:       </w:t>
      </w:r>
    </w:p>
    <w:p w14:paraId="330B1E21" w14:textId="32B04DDE" w:rsidR="001500D0" w:rsidRDefault="001500D0" w:rsidP="001500D0">
      <w:pPr>
        <w:jc w:val="both"/>
      </w:pPr>
      <w:r>
        <w:t xml:space="preserve">Žádám </w:t>
      </w:r>
      <w:r w:rsidR="00353E99">
        <w:t>o přezkoušení vodoměru číslo:</w:t>
      </w:r>
      <w:r>
        <w:t xml:space="preserve"> </w:t>
      </w:r>
      <w:r w:rsidR="00353E99">
        <w:t>..........................</w:t>
      </w:r>
      <w:r>
        <w:t>.................</w:t>
      </w:r>
      <w:r w:rsidR="00353E99">
        <w:t xml:space="preserve"> stav</w:t>
      </w:r>
      <w:r>
        <w:t xml:space="preserve">: </w:t>
      </w:r>
      <w:r w:rsidR="00353E99">
        <w:t>....................</w:t>
      </w:r>
      <w:r>
        <w:t>..............................</w:t>
      </w:r>
    </w:p>
    <w:p w14:paraId="1AF174F4" w14:textId="4AA24B26" w:rsidR="001500D0" w:rsidRDefault="001500D0">
      <w:r>
        <w:t>ke dni: …………………………………………………….</w:t>
      </w:r>
      <w:r>
        <w:tab/>
      </w:r>
      <w:r w:rsidR="00353E99">
        <w:t>datum výměny vodoměru: .............................</w:t>
      </w:r>
      <w:r>
        <w:t>.........</w:t>
      </w:r>
      <w:r w:rsidR="00353E99">
        <w:t>.</w:t>
      </w:r>
      <w:r>
        <w:t>....</w:t>
      </w:r>
    </w:p>
    <w:p w14:paraId="3966816E" w14:textId="6AA9ED24" w:rsidR="001500D0" w:rsidRDefault="00353E99">
      <w:r>
        <w:t>adresa:</w:t>
      </w:r>
      <w:r w:rsidR="001500D0">
        <w:t xml:space="preserve"> </w:t>
      </w:r>
      <w:r>
        <w:t>...................................................</w:t>
      </w:r>
      <w:r w:rsidR="001500D0">
        <w:t>....</w:t>
      </w:r>
      <w:r w:rsidR="001500D0">
        <w:tab/>
      </w:r>
      <w:r>
        <w:t>platnost vodoměru do: .................................</w:t>
      </w:r>
      <w:r w:rsidR="001500D0">
        <w:t>................</w:t>
      </w:r>
    </w:p>
    <w:p w14:paraId="2BB6B4A6" w14:textId="777BFD1B" w:rsidR="001500D0" w:rsidRDefault="00353E99">
      <w:r>
        <w:t>místo jeho umístění: ...............................</w:t>
      </w:r>
      <w:r w:rsidR="001500D0">
        <w:t>...</w:t>
      </w:r>
      <w:r w:rsidR="001500D0">
        <w:tab/>
      </w:r>
      <w:r>
        <w:t>důvod přezkoušení: …………………………</w:t>
      </w:r>
      <w:r w:rsidR="001500D0">
        <w:t>…………………</w:t>
      </w:r>
      <w:proofErr w:type="gramStart"/>
      <w:r w:rsidR="001500D0">
        <w:t>…....</w:t>
      </w:r>
      <w:proofErr w:type="gramEnd"/>
      <w:r w:rsidR="001500D0">
        <w:t>.</w:t>
      </w:r>
    </w:p>
    <w:p w14:paraId="1FAAF00F" w14:textId="699C85CA" w:rsidR="00353E99" w:rsidRDefault="00353E99">
      <w:r>
        <w:t>zjištěné poškození vodoměru: ………………………………………………………………………</w:t>
      </w:r>
      <w:r w:rsidR="001500D0">
        <w:t>………………………………</w:t>
      </w:r>
      <w:proofErr w:type="gramStart"/>
      <w:r w:rsidR="001500D0">
        <w:t>…….</w:t>
      </w:r>
      <w:proofErr w:type="gramEnd"/>
      <w:r w:rsidR="001500D0">
        <w:t>.</w:t>
      </w:r>
    </w:p>
    <w:p w14:paraId="2624200E" w14:textId="783461EF" w:rsidR="004A509C" w:rsidRDefault="00353E99" w:rsidP="001500D0">
      <w:pPr>
        <w:spacing w:after="0" w:line="240" w:lineRule="auto"/>
        <w:jc w:val="both"/>
      </w:pPr>
      <w:r>
        <w:t xml:space="preserve">Zjistí-li se při zkoušce vodoměru, že vodoměr nesplňuje požadavky stanovené zákonem č. 505/1990 Sb. ve znění zákona č. 119/2000 Sb., uhradí smluvní strana, které byla odchylka ku prospěchu druhé smluvní strany finanční </w:t>
      </w:r>
      <w:r w:rsidR="001500D0">
        <w:t>rozdíl,</w:t>
      </w:r>
      <w:r>
        <w:t xml:space="preserve"> a to ode dne posledního odečtu. Náklady spojené s přezkoušením vodoměru hradí dodavatel. Zjistí-li se, že údaje vodoměru splňují podmínky dané zákonem č. 505/1990 Sb., o metrologii ve znění zákona č. 119/2000 Sb., hradí veškeré náklady spojené s přezkoušením vodoměru (vč. přepravních nákladů) odběratel. Dodavatel je povinen do 30 dnů od doručení této žádosti o přezkoušení vodoměru zajistit přezkoušení vodoměru u autorizované zkušebny. Výsledek přezkoušení oznámí dodavatel odběrateli </w:t>
      </w:r>
      <w:r w:rsidR="001500D0">
        <w:t>elektronickou formou</w:t>
      </w:r>
      <w:r>
        <w:t xml:space="preserve"> na </w:t>
      </w:r>
      <w:r w:rsidR="001500D0">
        <w:t xml:space="preserve">výše uvedenou </w:t>
      </w:r>
      <w:r>
        <w:t>adresu</w:t>
      </w:r>
      <w:r w:rsidR="001500D0">
        <w:t xml:space="preserve"> </w:t>
      </w:r>
      <w:proofErr w:type="gramStart"/>
      <w:r w:rsidR="001500D0">
        <w:t xml:space="preserve">nehodnou- </w:t>
      </w:r>
      <w:proofErr w:type="spellStart"/>
      <w:r w:rsidR="001500D0">
        <w:t>li</w:t>
      </w:r>
      <w:proofErr w:type="spellEnd"/>
      <w:proofErr w:type="gramEnd"/>
      <w:r w:rsidR="001500D0">
        <w:t xml:space="preserve"> se obě strany jinak.</w:t>
      </w:r>
    </w:p>
    <w:p w14:paraId="365E6051" w14:textId="5DA1E19C" w:rsidR="00353E99" w:rsidRDefault="00353E99"/>
    <w:p w14:paraId="40E0E9F9" w14:textId="77777777" w:rsidR="00353E99" w:rsidRDefault="00353E99">
      <w:r>
        <w:t xml:space="preserve">V ..............................................dne ..................... </w:t>
      </w:r>
      <w:bookmarkStart w:id="0" w:name="_GoBack"/>
      <w:bookmarkEnd w:id="0"/>
    </w:p>
    <w:p w14:paraId="7FF946A4" w14:textId="77777777" w:rsidR="00026187" w:rsidRDefault="00026187"/>
    <w:p w14:paraId="5F9AFD0B" w14:textId="77777777" w:rsidR="001500D0" w:rsidRDefault="00353E99" w:rsidP="00415B2B">
      <w:pPr>
        <w:ind w:left="4248" w:firstLine="708"/>
      </w:pPr>
      <w:r>
        <w:t xml:space="preserve">………………………………………………………... </w:t>
      </w:r>
    </w:p>
    <w:p w14:paraId="265903E0" w14:textId="5DAE24FC" w:rsidR="00353E99" w:rsidRDefault="00415B2B" w:rsidP="00415B2B">
      <w:pPr>
        <w:ind w:left="4956" w:firstLine="708"/>
      </w:pPr>
      <w:r>
        <w:t xml:space="preserve">   </w:t>
      </w:r>
      <w:r w:rsidR="00353E99">
        <w:t>podpis odběratel</w:t>
      </w:r>
      <w:r>
        <w:t>e</w:t>
      </w:r>
    </w:p>
    <w:sectPr w:rsidR="00353E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5F75" w14:textId="77777777" w:rsidR="00012970" w:rsidRDefault="00012970" w:rsidP="00353E99">
      <w:pPr>
        <w:spacing w:after="0" w:line="240" w:lineRule="auto"/>
      </w:pPr>
      <w:r>
        <w:separator/>
      </w:r>
    </w:p>
  </w:endnote>
  <w:endnote w:type="continuationSeparator" w:id="0">
    <w:p w14:paraId="55548789" w14:textId="77777777" w:rsidR="00012970" w:rsidRDefault="00012970" w:rsidP="0035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B0D5E" w14:textId="77777777" w:rsidR="00D71E5E" w:rsidRDefault="00D71E5E" w:rsidP="00D71E5E">
    <w:pPr>
      <w:tabs>
        <w:tab w:val="center" w:pos="4536"/>
        <w:tab w:val="right" w:pos="9072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pict w14:anchorId="5E2CAA38">
        <v:rect id="_x0000_i1025" style="width:449.05pt;height:1pt" o:hrpct="990" o:hralign="center" o:hrstd="t" o:hrnoshade="t" o:hr="t" fillcolor="black [3213]" stroked="f"/>
      </w:pict>
    </w:r>
  </w:p>
  <w:p w14:paraId="3E6AAFB8" w14:textId="037D06C3" w:rsidR="00D71E5E" w:rsidRPr="00D71E5E" w:rsidRDefault="00D71E5E" w:rsidP="00D71E5E">
    <w:pPr>
      <w:tabs>
        <w:tab w:val="center" w:pos="4536"/>
        <w:tab w:val="right" w:pos="9072"/>
      </w:tabs>
      <w:spacing w:before="120"/>
      <w:rPr>
        <w:rFonts w:cstheme="minorHAnsi"/>
        <w:sz w:val="18"/>
        <w:szCs w:val="18"/>
      </w:rPr>
    </w:pPr>
    <w:bookmarkStart w:id="1" w:name="_Hlk187830965"/>
    <w:r w:rsidRPr="00951C5C">
      <w:rPr>
        <w:rFonts w:cstheme="minorHAnsi"/>
        <w:sz w:val="18"/>
        <w:szCs w:val="18"/>
      </w:rPr>
      <w:t>technicke.sluzby@mnichovice.cz</w:t>
    </w:r>
    <w:r w:rsidRPr="00951C5C">
      <w:rPr>
        <w:rFonts w:cstheme="minorHAnsi"/>
        <w:sz w:val="18"/>
        <w:szCs w:val="18"/>
      </w:rPr>
      <w:ptab w:relativeTo="margin" w:alignment="center" w:leader="none"/>
    </w:r>
    <w:r w:rsidRPr="00951C5C">
      <w:rPr>
        <w:rFonts w:cstheme="minorHAnsi"/>
        <w:sz w:val="18"/>
        <w:szCs w:val="18"/>
      </w:rPr>
      <w:t>www.sluzby.mnichovice.cz</w:t>
    </w:r>
    <w:r w:rsidRPr="00951C5C">
      <w:rPr>
        <w:rFonts w:cstheme="minorHAnsi"/>
        <w:sz w:val="18"/>
        <w:szCs w:val="18"/>
      </w:rPr>
      <w:ptab w:relativeTo="margin" w:alignment="right" w:leader="none"/>
    </w:r>
    <w:r w:rsidRPr="00951C5C">
      <w:rPr>
        <w:rFonts w:cstheme="minorHAnsi"/>
        <w:sz w:val="18"/>
        <w:szCs w:val="18"/>
      </w:rPr>
      <w:t>tel.: 323 640</w:t>
    </w:r>
    <w:r>
      <w:rPr>
        <w:rFonts w:cstheme="minorHAnsi"/>
        <w:sz w:val="18"/>
        <w:szCs w:val="18"/>
      </w:rPr>
      <w:t> </w:t>
    </w:r>
    <w:r w:rsidRPr="00951C5C">
      <w:rPr>
        <w:rFonts w:cstheme="minorHAnsi"/>
        <w:sz w:val="18"/>
        <w:szCs w:val="18"/>
      </w:rPr>
      <w:t>108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239C" w14:textId="77777777" w:rsidR="00012970" w:rsidRDefault="00012970" w:rsidP="00353E99">
      <w:pPr>
        <w:spacing w:after="0" w:line="240" w:lineRule="auto"/>
      </w:pPr>
      <w:r>
        <w:separator/>
      </w:r>
    </w:p>
  </w:footnote>
  <w:footnote w:type="continuationSeparator" w:id="0">
    <w:p w14:paraId="18D2891D" w14:textId="77777777" w:rsidR="00012970" w:rsidRDefault="00012970" w:rsidP="0035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0843C" w14:textId="77777777" w:rsidR="00D71E5E" w:rsidRPr="000D6A2E" w:rsidRDefault="00D71E5E" w:rsidP="00D71E5E">
    <w:pPr>
      <w:spacing w:before="100" w:beforeAutospacing="1"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1244269" wp14:editId="7714910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62175" cy="560705"/>
          <wp:effectExtent l="0" t="0" r="0" b="0"/>
          <wp:wrapTight wrapText="bothSides">
            <wp:wrapPolygon edited="0">
              <wp:start x="0" y="0"/>
              <wp:lineTo x="0" y="20548"/>
              <wp:lineTo x="21315" y="20548"/>
              <wp:lineTo x="21315" y="0"/>
              <wp:lineTo x="0" y="0"/>
            </wp:wrapPolygon>
          </wp:wrapTight>
          <wp:docPr id="45" name="Obrázek 45" descr="X:\LOGO NOVÉ\T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NOVÉ\T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73" cy="57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A2E">
      <w:rPr>
        <w:rFonts w:ascii="Calibri" w:eastAsia="Times New Roman" w:hAnsi="Calibri" w:cs="Calibri"/>
        <w:sz w:val="18"/>
        <w:szCs w:val="18"/>
        <w:lang w:eastAsia="cs-CZ"/>
      </w:rPr>
      <w:t>Příspěvková organizace města Mnichovice</w:t>
    </w:r>
  </w:p>
  <w:p w14:paraId="178DC186" w14:textId="77777777" w:rsidR="00D71E5E" w:rsidRPr="000D6A2E" w:rsidRDefault="00D71E5E" w:rsidP="00D71E5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Sídlo: Masarykovo náměstí 83, 251 64 Mnichovice</w:t>
    </w:r>
  </w:p>
  <w:p w14:paraId="3445EF59" w14:textId="77777777" w:rsidR="00D71E5E" w:rsidRPr="000D6A2E" w:rsidRDefault="00D71E5E" w:rsidP="00D71E5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 xml:space="preserve">Provozovna: K Hubačovu 709, 251 64 Mnichovice </w:t>
    </w:r>
  </w:p>
  <w:p w14:paraId="79FBEF9D" w14:textId="6B0CC668" w:rsidR="00D71E5E" w:rsidRDefault="00D71E5E" w:rsidP="00D71E5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IČ: 43753922, DIČ: CZ43753922</w:t>
    </w:r>
  </w:p>
  <w:p w14:paraId="64247033" w14:textId="77777777" w:rsidR="00D71E5E" w:rsidRDefault="00D71E5E" w:rsidP="00D71E5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</w:p>
  <w:p w14:paraId="1303206D" w14:textId="77777777" w:rsidR="00353E99" w:rsidRDefault="00353E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84"/>
    <w:rsid w:val="00012970"/>
    <w:rsid w:val="00026187"/>
    <w:rsid w:val="001500D0"/>
    <w:rsid w:val="00353E99"/>
    <w:rsid w:val="00415B2B"/>
    <w:rsid w:val="004A509C"/>
    <w:rsid w:val="007C6D65"/>
    <w:rsid w:val="00A61555"/>
    <w:rsid w:val="00D71E5E"/>
    <w:rsid w:val="00E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0623"/>
  <w15:chartTrackingRefBased/>
  <w15:docId w15:val="{A57A8D91-5A05-45E5-BA3A-3197745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E99"/>
  </w:style>
  <w:style w:type="paragraph" w:styleId="Zpat">
    <w:name w:val="footer"/>
    <w:basedOn w:val="Normln"/>
    <w:link w:val="ZpatChar"/>
    <w:uiPriority w:val="99"/>
    <w:unhideWhenUsed/>
    <w:rsid w:val="0035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E99"/>
  </w:style>
  <w:style w:type="character" w:styleId="Hypertextovodkaz">
    <w:name w:val="Hyperlink"/>
    <w:basedOn w:val="Standardnpsmoodstavce"/>
    <w:uiPriority w:val="99"/>
    <w:semiHidden/>
    <w:unhideWhenUsed/>
    <w:rsid w:val="00353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Pecha</dc:creator>
  <cp:keywords/>
  <dc:description/>
  <cp:lastModifiedBy>Tereza Čermáková</cp:lastModifiedBy>
  <cp:revision>2</cp:revision>
  <dcterms:created xsi:type="dcterms:W3CDTF">2025-03-28T10:00:00Z</dcterms:created>
  <dcterms:modified xsi:type="dcterms:W3CDTF">2025-03-28T10:00:00Z</dcterms:modified>
</cp:coreProperties>
</file>